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49" w:rsidRDefault="00BB6E49" w:rsidP="00BB6E4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Il 27 settembre scade il termine per iscriversi a 27 </w:t>
      </w:r>
      <w:proofErr w:type="gramStart"/>
      <w:r>
        <w:rPr>
          <w:rFonts w:cstheme="minorHAnsi"/>
          <w:b/>
        </w:rPr>
        <w:t>Euro</w:t>
      </w:r>
      <w:proofErr w:type="gramEnd"/>
    </w:p>
    <w:p w:rsidR="00BB6E49" w:rsidRDefault="00BB6E49" w:rsidP="00BB6E49">
      <w:pPr>
        <w:jc w:val="both"/>
        <w:rPr>
          <w:rFonts w:cstheme="minorHAnsi"/>
          <w:b/>
        </w:rPr>
      </w:pPr>
    </w:p>
    <w:p w:rsidR="00BB6E49" w:rsidRPr="004D31BB" w:rsidRDefault="00BB6E49" w:rsidP="00BB6E49">
      <w:pPr>
        <w:jc w:val="both"/>
        <w:rPr>
          <w:rFonts w:cstheme="minorHAnsi"/>
          <w:b/>
        </w:rPr>
      </w:pPr>
      <w:r w:rsidRPr="004D31BB">
        <w:rPr>
          <w:rFonts w:cstheme="minorHAnsi"/>
          <w:b/>
        </w:rPr>
        <w:t>HUAWEI ROMAOSTIA</w:t>
      </w:r>
      <w:r>
        <w:rPr>
          <w:rFonts w:cstheme="minorHAnsi"/>
          <w:b/>
        </w:rPr>
        <w:t>:</w:t>
      </w:r>
      <w:r w:rsidRPr="004D31BB">
        <w:rPr>
          <w:rFonts w:cstheme="minorHAnsi"/>
          <w:b/>
        </w:rPr>
        <w:t xml:space="preserve"> GRANDI FALCATE</w:t>
      </w:r>
      <w:r>
        <w:rPr>
          <w:rFonts w:cstheme="minorHAnsi"/>
          <w:b/>
        </w:rPr>
        <w:t xml:space="preserve"> VERSO</w:t>
      </w:r>
      <w:r w:rsidRPr="004D31BB">
        <w:rPr>
          <w:rFonts w:cstheme="minorHAnsi"/>
          <w:b/>
        </w:rPr>
        <w:t xml:space="preserve"> LA 45^ EDIZIONE</w:t>
      </w:r>
    </w:p>
    <w:p w:rsidR="00BB6E49" w:rsidRPr="004D31BB" w:rsidRDefault="00BB6E49" w:rsidP="00BB6E49">
      <w:pPr>
        <w:jc w:val="both"/>
        <w:rPr>
          <w:rFonts w:cstheme="minorHAnsi"/>
        </w:rPr>
      </w:pPr>
    </w:p>
    <w:p w:rsidR="00BB6E49" w:rsidRDefault="00BB6E49" w:rsidP="00BB6E49">
      <w:pPr>
        <w:jc w:val="both"/>
        <w:rPr>
          <w:rFonts w:cstheme="minorHAnsi"/>
        </w:rPr>
      </w:pPr>
      <w:proofErr w:type="gramStart"/>
      <w:r w:rsidRPr="004D31BB">
        <w:rPr>
          <w:rFonts w:cstheme="minorHAnsi"/>
        </w:rPr>
        <w:t xml:space="preserve">La </w:t>
      </w:r>
      <w:proofErr w:type="spellStart"/>
      <w:proofErr w:type="gramEnd"/>
      <w:r w:rsidRPr="004D31BB">
        <w:rPr>
          <w:rFonts w:cstheme="minorHAnsi"/>
        </w:rPr>
        <w:t>Huawei</w:t>
      </w:r>
      <w:proofErr w:type="spellEnd"/>
      <w:r w:rsidRPr="004D31BB">
        <w:rPr>
          <w:rFonts w:cstheme="minorHAnsi"/>
        </w:rPr>
        <w:t xml:space="preserve"> </w:t>
      </w:r>
      <w:proofErr w:type="spellStart"/>
      <w:r w:rsidRPr="004D31BB">
        <w:rPr>
          <w:rFonts w:cstheme="minorHAnsi"/>
        </w:rPr>
        <w:t>RomaOstia</w:t>
      </w:r>
      <w:proofErr w:type="spellEnd"/>
      <w:r w:rsidRPr="004D31BB">
        <w:rPr>
          <w:rFonts w:cstheme="minorHAnsi"/>
        </w:rPr>
        <w:t xml:space="preserve"> viaggia a grandi falcate, è il caso di dirlo, verso la 45^ edizione che si correrà il prossimo 10 marzo 2019. </w:t>
      </w:r>
    </w:p>
    <w:p w:rsidR="00BB6E49" w:rsidRDefault="00BB6E49" w:rsidP="00BB6E49">
      <w:pPr>
        <w:jc w:val="both"/>
        <w:rPr>
          <w:rFonts w:cstheme="minorHAnsi"/>
        </w:rPr>
      </w:pPr>
      <w:r>
        <w:rPr>
          <w:rFonts w:cstheme="minorHAnsi"/>
        </w:rPr>
        <w:t>Sono ancora vive nella mente di tutti le immagini</w:t>
      </w:r>
      <w:r w:rsidRPr="004D31BB">
        <w:rPr>
          <w:rFonts w:cstheme="minorHAnsi"/>
        </w:rPr>
        <w:t xml:space="preserve"> di quanto avvenuto nell’</w:t>
      </w:r>
      <w:proofErr w:type="gramStart"/>
      <w:r w:rsidRPr="004D31BB">
        <w:rPr>
          <w:rFonts w:cstheme="minorHAnsi"/>
        </w:rPr>
        <w:t>ultima</w:t>
      </w:r>
      <w:proofErr w:type="gramEnd"/>
      <w:r w:rsidRPr="004D31BB">
        <w:rPr>
          <w:rFonts w:cstheme="minorHAnsi"/>
        </w:rPr>
        <w:t xml:space="preserve"> straordinaria edizione, con </w:t>
      </w:r>
      <w:proofErr w:type="spellStart"/>
      <w:r w:rsidRPr="004D31BB">
        <w:rPr>
          <w:rFonts w:cstheme="minorHAnsi"/>
        </w:rPr>
        <w:t>Galen</w:t>
      </w:r>
      <w:proofErr w:type="spellEnd"/>
      <w:r w:rsidRPr="004D31BB">
        <w:rPr>
          <w:rFonts w:cstheme="minorHAnsi"/>
        </w:rPr>
        <w:t xml:space="preserve"> </w:t>
      </w:r>
      <w:proofErr w:type="spellStart"/>
      <w:r w:rsidRPr="004D31BB">
        <w:rPr>
          <w:rFonts w:cstheme="minorHAnsi"/>
        </w:rPr>
        <w:t>Rupp</w:t>
      </w:r>
      <w:proofErr w:type="spellEnd"/>
      <w:r>
        <w:rPr>
          <w:rFonts w:cstheme="minorHAnsi"/>
        </w:rPr>
        <w:t xml:space="preserve"> protagonista. L’atleta di Portland ha nobilitato la gara e </w:t>
      </w:r>
      <w:r w:rsidRPr="004D31BB">
        <w:rPr>
          <w:rFonts w:cstheme="minorHAnsi"/>
        </w:rPr>
        <w:t>scritto il suo nome nell’albo d’oro con il tempo di 59’47”, a soli 5″ dal record statunitense</w:t>
      </w:r>
      <w:r>
        <w:rPr>
          <w:rFonts w:cstheme="minorHAnsi"/>
        </w:rPr>
        <w:t xml:space="preserve">, regalando emozioni uniche anche per la sua disponibilità e carisma. </w:t>
      </w:r>
      <w:r w:rsidRPr="004D31BB">
        <w:rPr>
          <w:rFonts w:cstheme="minorHAnsi"/>
        </w:rPr>
        <w:t xml:space="preserve"> </w:t>
      </w:r>
    </w:p>
    <w:p w:rsidR="00BB6E49" w:rsidRPr="004D31BB" w:rsidRDefault="00BB6E49" w:rsidP="00BB6E49">
      <w:pPr>
        <w:jc w:val="both"/>
        <w:rPr>
          <w:rFonts w:cstheme="minorHAnsi"/>
        </w:rPr>
      </w:pPr>
      <w:r>
        <w:rPr>
          <w:rFonts w:cstheme="minorHAnsi"/>
        </w:rPr>
        <w:t xml:space="preserve">Si riparte da lì, </w:t>
      </w:r>
      <w:proofErr w:type="gramStart"/>
      <w:r>
        <w:rPr>
          <w:rFonts w:cstheme="minorHAnsi"/>
        </w:rPr>
        <w:t>ed</w:t>
      </w:r>
      <w:proofErr w:type="gramEnd"/>
      <w:r w:rsidRPr="004D31BB">
        <w:rPr>
          <w:rFonts w:cstheme="minorHAnsi"/>
        </w:rPr>
        <w:t xml:space="preserve"> già tutto è pronto per una nuova e</w:t>
      </w:r>
      <w:r>
        <w:rPr>
          <w:rFonts w:cstheme="minorHAnsi"/>
        </w:rPr>
        <w:t>d esaltante mezza maratona sulla strada</w:t>
      </w:r>
      <w:r w:rsidRPr="004D31BB">
        <w:rPr>
          <w:rFonts w:cstheme="minorHAnsi"/>
        </w:rPr>
        <w:t xml:space="preserve"> che portano da Roma al mare.</w:t>
      </w:r>
    </w:p>
    <w:p w:rsidR="00BB6E49" w:rsidRDefault="00BB6E49" w:rsidP="00BB6E49">
      <w:pPr>
        <w:jc w:val="both"/>
        <w:rPr>
          <w:rFonts w:cstheme="minorHAnsi"/>
        </w:rPr>
      </w:pPr>
      <w:r w:rsidRPr="004D31BB">
        <w:rPr>
          <w:rFonts w:cstheme="minorHAnsi"/>
        </w:rPr>
        <w:t xml:space="preserve">La mezza più partecipata </w:t>
      </w:r>
      <w:proofErr w:type="gramStart"/>
      <w:r w:rsidRPr="004D31BB">
        <w:rPr>
          <w:rFonts w:cstheme="minorHAnsi"/>
        </w:rPr>
        <w:t>ed</w:t>
      </w:r>
      <w:proofErr w:type="gramEnd"/>
      <w:r w:rsidRPr="004D31BB">
        <w:rPr>
          <w:rFonts w:cstheme="minorHAnsi"/>
        </w:rPr>
        <w:t xml:space="preserve"> amata d’Italia, insignita per sei anni consecutivi dalla </w:t>
      </w:r>
      <w:proofErr w:type="spellStart"/>
      <w:r w:rsidRPr="004D31BB">
        <w:rPr>
          <w:rFonts w:cstheme="minorHAnsi"/>
        </w:rPr>
        <w:t>Iaaf</w:t>
      </w:r>
      <w:proofErr w:type="spellEnd"/>
      <w:r w:rsidRPr="004D31BB">
        <w:rPr>
          <w:rFonts w:cstheme="minorHAnsi"/>
        </w:rPr>
        <w:t xml:space="preserve"> con la prestigiosa Gold Label, il marchio di eccellenza delle corse su strada (unica manifestazione in Italia nel 2017 e nel 2018), dallo scorso anno si avvale della preziosa partnership con RCS Sport, una sinergia che ha già portato un fattivo contributo nella comunicazione, nella diffusione dell’immagine e nel marketing. </w:t>
      </w:r>
    </w:p>
    <w:p w:rsidR="00BB6E49" w:rsidRPr="004D31BB" w:rsidRDefault="00BB6E49" w:rsidP="00BB6E49">
      <w:pPr>
        <w:jc w:val="both"/>
        <w:rPr>
          <w:rFonts w:cstheme="minorHAnsi"/>
        </w:rPr>
      </w:pPr>
    </w:p>
    <w:p w:rsidR="00BB6E49" w:rsidRDefault="00BB6E49" w:rsidP="00BB6E49">
      <w:pPr>
        <w:jc w:val="both"/>
        <w:rPr>
          <w:rFonts w:cstheme="minorHAnsi"/>
        </w:rPr>
      </w:pPr>
      <w:r w:rsidRPr="004D31BB">
        <w:rPr>
          <w:rFonts w:cstheme="minorHAnsi"/>
        </w:rPr>
        <w:t xml:space="preserve">Per l’edizione numero </w:t>
      </w:r>
      <w:proofErr w:type="gramStart"/>
      <w:r w:rsidRPr="004D31BB">
        <w:rPr>
          <w:rFonts w:cstheme="minorHAnsi"/>
        </w:rPr>
        <w:t>45</w:t>
      </w:r>
      <w:proofErr w:type="gramEnd"/>
      <w:r w:rsidRPr="004D31BB">
        <w:rPr>
          <w:rFonts w:cstheme="minorHAnsi"/>
        </w:rPr>
        <w:t xml:space="preserve"> sono allo studio </w:t>
      </w:r>
      <w:r>
        <w:rPr>
          <w:rFonts w:cstheme="minorHAnsi"/>
        </w:rPr>
        <w:t>tante</w:t>
      </w:r>
      <w:r w:rsidRPr="004D31BB">
        <w:rPr>
          <w:rFonts w:cstheme="minorHAnsi"/>
        </w:rPr>
        <w:t xml:space="preserve"> </w:t>
      </w:r>
      <w:r>
        <w:rPr>
          <w:rFonts w:cstheme="minorHAnsi"/>
        </w:rPr>
        <w:t>iniziative</w:t>
      </w:r>
      <w:r w:rsidRPr="004D31BB">
        <w:rPr>
          <w:rFonts w:cstheme="minorHAnsi"/>
        </w:rPr>
        <w:t xml:space="preserve"> che faranno da corollario alla gara e</w:t>
      </w:r>
      <w:r>
        <w:rPr>
          <w:rFonts w:cstheme="minorHAnsi"/>
        </w:rPr>
        <w:t>d</w:t>
      </w:r>
      <w:r w:rsidRPr="004D31BB">
        <w:rPr>
          <w:rFonts w:cstheme="minorHAnsi"/>
        </w:rPr>
        <w:t xml:space="preserve"> allo straordinario spettacolo rappresentato </w:t>
      </w:r>
      <w:r>
        <w:rPr>
          <w:rFonts w:cstheme="minorHAnsi"/>
        </w:rPr>
        <w:t>dalle migliaia di amatori</w:t>
      </w:r>
      <w:r w:rsidRPr="004D31BB">
        <w:rPr>
          <w:rFonts w:cstheme="minorHAnsi"/>
        </w:rPr>
        <w:t xml:space="preserve"> che si presenteranno, come sempre negli ultimi anni, sotto l’arco di partenza</w:t>
      </w:r>
      <w:r>
        <w:rPr>
          <w:rFonts w:cstheme="minorHAnsi"/>
        </w:rPr>
        <w:t>. Sono proprio gli amatori</w:t>
      </w:r>
      <w:r w:rsidRPr="004D31BB">
        <w:rPr>
          <w:rFonts w:cstheme="minorHAnsi"/>
        </w:rPr>
        <w:t xml:space="preserve"> che rappresente</w:t>
      </w:r>
      <w:r>
        <w:rPr>
          <w:rFonts w:cstheme="minorHAnsi"/>
        </w:rPr>
        <w:t xml:space="preserve">ranno in maniera inconfutabile </w:t>
      </w:r>
      <w:r w:rsidRPr="004D31BB">
        <w:rPr>
          <w:rFonts w:cstheme="minorHAnsi"/>
        </w:rPr>
        <w:t xml:space="preserve">la passione e l’amore per questa manifestazione capace di mantenere intatto, anzi di accrescere, stagione dopo </w:t>
      </w:r>
      <w:proofErr w:type="gramStart"/>
      <w:r w:rsidRPr="004D31BB">
        <w:rPr>
          <w:rFonts w:cstheme="minorHAnsi"/>
        </w:rPr>
        <w:t>stagione</w:t>
      </w:r>
      <w:proofErr w:type="gramEnd"/>
      <w:r w:rsidRPr="004D31BB">
        <w:rPr>
          <w:rFonts w:cstheme="minorHAnsi"/>
        </w:rPr>
        <w:t>,</w:t>
      </w:r>
      <w:r>
        <w:rPr>
          <w:rFonts w:cstheme="minorHAnsi"/>
        </w:rPr>
        <w:t xml:space="preserve"> il suo fascino ne</w:t>
      </w:r>
      <w:r w:rsidRPr="004D31BB">
        <w:rPr>
          <w:rFonts w:cstheme="minorHAnsi"/>
        </w:rPr>
        <w:t xml:space="preserve">l popolo del </w:t>
      </w:r>
      <w:proofErr w:type="spellStart"/>
      <w:r w:rsidRPr="004D31BB">
        <w:rPr>
          <w:rFonts w:cstheme="minorHAnsi"/>
        </w:rPr>
        <w:t>running</w:t>
      </w:r>
      <w:proofErr w:type="spellEnd"/>
      <w:r w:rsidRPr="004D31BB">
        <w:rPr>
          <w:rFonts w:cstheme="minorHAnsi"/>
        </w:rPr>
        <w:t>.</w:t>
      </w:r>
    </w:p>
    <w:p w:rsidR="00BB6E49" w:rsidRPr="004D31BB" w:rsidRDefault="00BB6E49" w:rsidP="00BB6E49">
      <w:pPr>
        <w:jc w:val="both"/>
        <w:rPr>
          <w:rFonts w:cstheme="minorHAnsi"/>
        </w:rPr>
      </w:pPr>
    </w:p>
    <w:p w:rsidR="00BB6E49" w:rsidRDefault="00BB6E49" w:rsidP="00BB6E49">
      <w:pPr>
        <w:jc w:val="both"/>
        <w:rPr>
          <w:rFonts w:cstheme="minorHAnsi"/>
        </w:rPr>
      </w:pPr>
      <w:proofErr w:type="gramStart"/>
      <w:r w:rsidRPr="004D31BB">
        <w:rPr>
          <w:rFonts w:cstheme="minorHAnsi"/>
        </w:rPr>
        <w:t xml:space="preserve">La </w:t>
      </w:r>
      <w:proofErr w:type="spellStart"/>
      <w:proofErr w:type="gramEnd"/>
      <w:r w:rsidRPr="004D31BB">
        <w:rPr>
          <w:rFonts w:cstheme="minorHAnsi"/>
        </w:rPr>
        <w:t>Huawei</w:t>
      </w:r>
      <w:proofErr w:type="spellEnd"/>
      <w:r w:rsidRPr="004D31BB">
        <w:rPr>
          <w:rFonts w:cstheme="minorHAnsi"/>
        </w:rPr>
        <w:t xml:space="preserve"> </w:t>
      </w:r>
      <w:proofErr w:type="spellStart"/>
      <w:r w:rsidRPr="004D31BB">
        <w:rPr>
          <w:rFonts w:cstheme="minorHAnsi"/>
        </w:rPr>
        <w:t>R</w:t>
      </w:r>
      <w:r>
        <w:rPr>
          <w:rFonts w:cstheme="minorHAnsi"/>
        </w:rPr>
        <w:t>omaOstia</w:t>
      </w:r>
      <w:proofErr w:type="spellEnd"/>
      <w:r>
        <w:rPr>
          <w:rFonts w:cstheme="minorHAnsi"/>
        </w:rPr>
        <w:t xml:space="preserve"> continua a migliorarsi:</w:t>
      </w:r>
      <w:r w:rsidRPr="004D31BB">
        <w:rPr>
          <w:rFonts w:cstheme="minorHAnsi"/>
        </w:rPr>
        <w:t xml:space="preserve"> nell’organizzazione, nei servizi offerti agli atleti, nella diffusione e nella partecipazione internazi</w:t>
      </w:r>
      <w:r>
        <w:rPr>
          <w:rFonts w:cstheme="minorHAnsi"/>
        </w:rPr>
        <w:t>onale, nella presenza sui media. Tutto</w:t>
      </w:r>
      <w:r w:rsidRPr="004D31BB">
        <w:rPr>
          <w:rFonts w:cstheme="minorHAnsi"/>
        </w:rPr>
        <w:t xml:space="preserve"> nonostante, inspiegabilmente, non sia adeguatamente sostenuta da chi dovrebbe invece considerarla come un vero e proprio fiore all’occhiello. Un concetto ampiamente e approfonditamente espresso dal presidente Luciano Duchi nella lettera aperta inviata al presidente della </w:t>
      </w:r>
      <w:proofErr w:type="spellStart"/>
      <w:r w:rsidRPr="004D31BB">
        <w:rPr>
          <w:rFonts w:cstheme="minorHAnsi"/>
        </w:rPr>
        <w:t>Fidal</w:t>
      </w:r>
      <w:proofErr w:type="spellEnd"/>
      <w:r w:rsidRPr="004D31BB">
        <w:rPr>
          <w:rFonts w:cstheme="minorHAnsi"/>
        </w:rPr>
        <w:t xml:space="preserve"> Alfio </w:t>
      </w:r>
      <w:proofErr w:type="spellStart"/>
      <w:r w:rsidRPr="004D31BB">
        <w:rPr>
          <w:rFonts w:cstheme="minorHAnsi"/>
        </w:rPr>
        <w:t>Giomi</w:t>
      </w:r>
      <w:proofErr w:type="spellEnd"/>
      <w:r w:rsidRPr="004D31BB">
        <w:rPr>
          <w:rFonts w:cstheme="minorHAnsi"/>
        </w:rPr>
        <w:t xml:space="preserve"> nella quale si chiede il perché la Federazione inserisca nel proprio calendario la </w:t>
      </w:r>
      <w:r w:rsidRPr="004D31BB">
        <w:rPr>
          <w:rStyle w:val="Enfasigrassetto"/>
          <w:rFonts w:cstheme="minorHAnsi"/>
        </w:rPr>
        <w:t>Festa del Cross</w:t>
      </w:r>
      <w:r w:rsidRPr="004D31BB">
        <w:rPr>
          <w:rFonts w:cstheme="minorHAnsi"/>
        </w:rPr>
        <w:t xml:space="preserve">, cioè i </w:t>
      </w:r>
      <w:r w:rsidRPr="004D31BB">
        <w:rPr>
          <w:rStyle w:val="Enfasigrassetto"/>
          <w:rFonts w:cstheme="minorHAnsi"/>
        </w:rPr>
        <w:t xml:space="preserve">Campionati Italiani Individuali e di Società a Staffetta Assoluti e Master, proprio la stessa domenica </w:t>
      </w:r>
      <w:proofErr w:type="gramStart"/>
      <w:r w:rsidRPr="004D31BB">
        <w:rPr>
          <w:rStyle w:val="Enfasigrassetto"/>
          <w:rFonts w:cstheme="minorHAnsi"/>
        </w:rPr>
        <w:t xml:space="preserve">della </w:t>
      </w:r>
      <w:proofErr w:type="spellStart"/>
      <w:proofErr w:type="gramEnd"/>
      <w:r w:rsidRPr="004D31BB">
        <w:rPr>
          <w:rStyle w:val="Enfasigrassetto"/>
          <w:rFonts w:cstheme="minorHAnsi"/>
        </w:rPr>
        <w:t>Huawei</w:t>
      </w:r>
      <w:proofErr w:type="spellEnd"/>
      <w:r w:rsidRPr="004D31BB">
        <w:rPr>
          <w:rStyle w:val="Enfasigrassetto"/>
          <w:rFonts w:cstheme="minorHAnsi"/>
        </w:rPr>
        <w:t xml:space="preserve"> </w:t>
      </w:r>
      <w:proofErr w:type="spellStart"/>
      <w:r w:rsidRPr="004D31BB">
        <w:rPr>
          <w:rStyle w:val="Enfasigrassetto"/>
          <w:rFonts w:cstheme="minorHAnsi"/>
        </w:rPr>
        <w:t>RomaOstia</w:t>
      </w:r>
      <w:proofErr w:type="spellEnd"/>
      <w:r w:rsidRPr="004D31BB">
        <w:rPr>
          <w:rStyle w:val="Enfasigrassetto"/>
          <w:rFonts w:cstheme="minorHAnsi"/>
        </w:rPr>
        <w:t xml:space="preserve">, sottraendo atleti di livello alla manifestazione. Una scelta che non può ritenersi casuale visto che </w:t>
      </w:r>
      <w:proofErr w:type="gramStart"/>
      <w:r w:rsidRPr="004D31BB">
        <w:rPr>
          <w:rStyle w:val="Enfasigrassetto"/>
          <w:rFonts w:cstheme="minorHAnsi"/>
        </w:rPr>
        <w:t>viene</w:t>
      </w:r>
      <w:proofErr w:type="gramEnd"/>
      <w:r w:rsidRPr="004D31BB">
        <w:rPr>
          <w:rStyle w:val="Enfasigrassetto"/>
          <w:rFonts w:cstheme="minorHAnsi"/>
        </w:rPr>
        <w:t xml:space="preserve"> perpetrata </w:t>
      </w:r>
      <w:r w:rsidRPr="004D31BB">
        <w:rPr>
          <w:rFonts w:cstheme="minorHAnsi"/>
        </w:rPr>
        <w:t>da quattro anni consecutivi.</w:t>
      </w:r>
    </w:p>
    <w:p w:rsidR="00BB6E49" w:rsidRDefault="00BB6E49" w:rsidP="00BB6E49">
      <w:pPr>
        <w:jc w:val="both"/>
        <w:rPr>
          <w:rStyle w:val="Enfasigrassetto"/>
          <w:rFonts w:cstheme="minorHAnsi"/>
          <w:b w:val="0"/>
        </w:rPr>
      </w:pPr>
      <w:r>
        <w:rPr>
          <w:rFonts w:cstheme="minorHAnsi"/>
        </w:rPr>
        <w:t xml:space="preserve">Un vero peccato perché </w:t>
      </w:r>
      <w:proofErr w:type="gramStart"/>
      <w:r>
        <w:rPr>
          <w:rFonts w:cstheme="minorHAnsi"/>
        </w:rPr>
        <w:t xml:space="preserve">la </w:t>
      </w:r>
      <w:proofErr w:type="spellStart"/>
      <w:proofErr w:type="gramEnd"/>
      <w:r>
        <w:rPr>
          <w:rStyle w:val="Enfasigrassetto"/>
          <w:rFonts w:cstheme="minorHAnsi"/>
        </w:rPr>
        <w:t>Huawei</w:t>
      </w:r>
      <w:proofErr w:type="spellEnd"/>
      <w:r>
        <w:rPr>
          <w:rStyle w:val="Enfasigrassetto"/>
          <w:rFonts w:cstheme="minorHAnsi"/>
        </w:rPr>
        <w:t xml:space="preserve"> </w:t>
      </w:r>
      <w:proofErr w:type="spellStart"/>
      <w:r w:rsidRPr="004D31BB">
        <w:rPr>
          <w:rStyle w:val="Enfasigrassetto"/>
          <w:rFonts w:cstheme="minorHAnsi"/>
        </w:rPr>
        <w:t>RomaOstia</w:t>
      </w:r>
      <w:proofErr w:type="spellEnd"/>
      <w:r>
        <w:rPr>
          <w:rStyle w:val="Enfasigrassetto"/>
          <w:rFonts w:cstheme="minorHAnsi"/>
        </w:rPr>
        <w:t xml:space="preserve">, viste anche le difficoltà nell’assegnazione dell’organizzazione della prossima Maratona di Roma, dovrebbe essere maggiormente sostenuta e considerata una vera e propria eccellenza per il territorio romano e per l’immagine  dell’atletica italiana. Una gara dalla lunga tradizione, </w:t>
      </w:r>
      <w:proofErr w:type="gramStart"/>
      <w:r>
        <w:rPr>
          <w:rStyle w:val="Enfasigrassetto"/>
          <w:rFonts w:cstheme="minorHAnsi"/>
        </w:rPr>
        <w:t>45</w:t>
      </w:r>
      <w:proofErr w:type="gramEnd"/>
      <w:r>
        <w:rPr>
          <w:rStyle w:val="Enfasigrassetto"/>
          <w:rFonts w:cstheme="minorHAnsi"/>
        </w:rPr>
        <w:t xml:space="preserve"> edizioni, organizzata dal Gruppo Sportivo Bancari Romani già dal 1974 e che negli anni ha sempre dimostrato di essere seria ed affidabile e soprattutto di lavorare con la grande passione che ha per questo sport. “Per la Federazione nell’ultimo mese è esistita solo </w:t>
      </w:r>
      <w:proofErr w:type="gramStart"/>
      <w:r>
        <w:rPr>
          <w:rStyle w:val="Enfasigrassetto"/>
          <w:rFonts w:cstheme="minorHAnsi"/>
        </w:rPr>
        <w:t xml:space="preserve">la </w:t>
      </w:r>
      <w:proofErr w:type="spellStart"/>
      <w:proofErr w:type="gramEnd"/>
      <w:r>
        <w:rPr>
          <w:rStyle w:val="Enfasigrassetto"/>
          <w:rFonts w:cstheme="minorHAnsi"/>
        </w:rPr>
        <w:t>Half</w:t>
      </w:r>
      <w:proofErr w:type="spellEnd"/>
      <w:r>
        <w:rPr>
          <w:rStyle w:val="Enfasigrassetto"/>
          <w:rFonts w:cstheme="minorHAnsi"/>
        </w:rPr>
        <w:t xml:space="preserve"> Marathon Via </w:t>
      </w:r>
      <w:proofErr w:type="spellStart"/>
      <w:r>
        <w:rPr>
          <w:rStyle w:val="Enfasigrassetto"/>
          <w:rFonts w:cstheme="minorHAnsi"/>
        </w:rPr>
        <w:t>Pacis</w:t>
      </w:r>
      <w:proofErr w:type="spellEnd"/>
      <w:r>
        <w:rPr>
          <w:rStyle w:val="Enfasigrassetto"/>
          <w:rFonts w:cstheme="minorHAnsi"/>
        </w:rPr>
        <w:t xml:space="preserve">, una manifestazione dagli importanti </w:t>
      </w:r>
      <w:r>
        <w:rPr>
          <w:rStyle w:val="Enfasigrassetto"/>
          <w:rFonts w:cstheme="minorHAnsi"/>
        </w:rPr>
        <w:lastRenderedPageBreak/>
        <w:t xml:space="preserve">contenuti certamente” dice Laura Duchi, Direttore Generale della </w:t>
      </w:r>
      <w:proofErr w:type="spellStart"/>
      <w:r>
        <w:rPr>
          <w:rStyle w:val="Enfasigrassetto"/>
          <w:rFonts w:cstheme="minorHAnsi"/>
        </w:rPr>
        <w:t>Huawei</w:t>
      </w:r>
      <w:proofErr w:type="spellEnd"/>
      <w:r>
        <w:rPr>
          <w:rStyle w:val="Enfasigrassetto"/>
          <w:rFonts w:cstheme="minorHAnsi"/>
        </w:rPr>
        <w:t xml:space="preserve"> </w:t>
      </w:r>
      <w:proofErr w:type="spellStart"/>
      <w:r>
        <w:rPr>
          <w:rStyle w:val="Enfasigrassetto"/>
          <w:rFonts w:cstheme="minorHAnsi"/>
        </w:rPr>
        <w:t>RomaOstia</w:t>
      </w:r>
      <w:proofErr w:type="spellEnd"/>
      <w:r>
        <w:rPr>
          <w:rStyle w:val="Enfasigrassetto"/>
          <w:rFonts w:cstheme="minorHAnsi"/>
        </w:rPr>
        <w:t xml:space="preserve"> “ma noi ci siamo da 45 anni e vogliamo essere riconosciuti per il lavoro fatto nel tempo. Il Presidente Federale non ha avuto rispetto del nostro lavoro e delle migliaia di atleti che amano la nostra gara. Nonostante</w:t>
      </w:r>
      <w:proofErr w:type="gramStart"/>
      <w:r>
        <w:rPr>
          <w:rStyle w:val="Enfasigrassetto"/>
          <w:rFonts w:cstheme="minorHAnsi"/>
        </w:rPr>
        <w:t xml:space="preserve">  </w:t>
      </w:r>
      <w:proofErr w:type="gramEnd"/>
      <w:r>
        <w:rPr>
          <w:rStyle w:val="Enfasigrassetto"/>
          <w:rFonts w:cstheme="minorHAnsi"/>
        </w:rPr>
        <w:t xml:space="preserve">l’impegno di evitare concomitanze, anche quest’anno ci ha fatto una bella sorpresa e ci ritroviamo lo stesso giorno dei Campionati di Cross. Questo lo abbiamo appreso dal sito della </w:t>
      </w:r>
      <w:proofErr w:type="spellStart"/>
      <w:r>
        <w:rPr>
          <w:rStyle w:val="Enfasigrassetto"/>
          <w:rFonts w:cstheme="minorHAnsi"/>
        </w:rPr>
        <w:t>Fidal</w:t>
      </w:r>
      <w:proofErr w:type="spellEnd"/>
      <w:r>
        <w:rPr>
          <w:rStyle w:val="Enfasigrassetto"/>
          <w:rFonts w:cstheme="minorHAnsi"/>
        </w:rPr>
        <w:t xml:space="preserve"> perché nessuno in Federazione ha avuto l’accortezza di informarci prima. </w:t>
      </w:r>
      <w:proofErr w:type="gramStart"/>
      <w:r>
        <w:rPr>
          <w:rStyle w:val="Enfasigrassetto"/>
          <w:rFonts w:cstheme="minorHAnsi"/>
        </w:rPr>
        <w:t>Noi comunque andiamo avanti per la nostra strada continuando a rispettare le regole come abbiamo sempre fatto e cercando di organizzare al meglio la nostra gara”.</w:t>
      </w:r>
      <w:proofErr w:type="gramEnd"/>
    </w:p>
    <w:p w:rsidR="00BB6E49" w:rsidRPr="004D31BB" w:rsidRDefault="00BB6E49" w:rsidP="00BB6E49">
      <w:pPr>
        <w:jc w:val="both"/>
        <w:rPr>
          <w:rFonts w:cstheme="minorHAnsi"/>
          <w:b/>
        </w:rPr>
      </w:pPr>
    </w:p>
    <w:p w:rsidR="00BB6E49" w:rsidRPr="004D31BB" w:rsidRDefault="00BB6E49" w:rsidP="00BB6E4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LE ISCRIZIONI </w:t>
      </w:r>
    </w:p>
    <w:p w:rsidR="00BB6E49" w:rsidRPr="004D31BB" w:rsidRDefault="00BB6E49" w:rsidP="00BB6E49">
      <w:pPr>
        <w:jc w:val="both"/>
        <w:rPr>
          <w:rFonts w:cstheme="minorHAnsi"/>
        </w:rPr>
      </w:pPr>
      <w:r>
        <w:rPr>
          <w:rFonts w:cstheme="minorHAnsi"/>
        </w:rPr>
        <w:t>L</w:t>
      </w:r>
      <w:r w:rsidRPr="004D31BB">
        <w:rPr>
          <w:rFonts w:cstheme="minorHAnsi"/>
        </w:rPr>
        <w:t xml:space="preserve">e iscrizioni </w:t>
      </w:r>
      <w:r>
        <w:rPr>
          <w:rFonts w:cstheme="minorHAnsi"/>
        </w:rPr>
        <w:t>alla gara,</w:t>
      </w:r>
      <w:r w:rsidRPr="004D31BB">
        <w:rPr>
          <w:rFonts w:cstheme="minorHAnsi"/>
        </w:rPr>
        <w:t xml:space="preserve"> come ogni anno, premieranno i più tempestivi a prenotare il pettorale.</w:t>
      </w:r>
    </w:p>
    <w:p w:rsidR="00BB6E49" w:rsidRPr="004D31BB" w:rsidRDefault="00BB6E49" w:rsidP="00BB6E49">
      <w:pPr>
        <w:jc w:val="both"/>
        <w:rPr>
          <w:rFonts w:cstheme="minorHAnsi"/>
        </w:rPr>
      </w:pPr>
      <w:r w:rsidRPr="004D31BB">
        <w:rPr>
          <w:rFonts w:cstheme="minorHAnsi"/>
        </w:rPr>
        <w:t>Tre le scadenze, con quote diverse, fissate per l’edizione 2019;</w:t>
      </w:r>
    </w:p>
    <w:p w:rsidR="00BB6E49" w:rsidRPr="00CE1840" w:rsidRDefault="00BB6E49" w:rsidP="00BB6E49">
      <w:pPr>
        <w:numPr>
          <w:ilvl w:val="0"/>
          <w:numId w:val="4"/>
        </w:numPr>
        <w:spacing w:before="100" w:beforeAutospacing="1" w:after="100" w:afterAutospacing="1"/>
        <w:rPr>
          <w:rFonts w:cstheme="minorHAnsi"/>
        </w:rPr>
      </w:pPr>
      <w:r w:rsidRPr="004D31BB">
        <w:rPr>
          <w:rFonts w:cstheme="minorHAnsi"/>
          <w:b/>
          <w:bCs/>
          <w:color w:val="000000"/>
        </w:rPr>
        <w:t>Euro 27,00 </w:t>
      </w:r>
      <w:r w:rsidRPr="00CE1840">
        <w:rPr>
          <w:rFonts w:cstheme="minorHAnsi"/>
          <w:color w:val="000000"/>
        </w:rPr>
        <w:t>per gli atleti che si iscriveranno entro il </w:t>
      </w:r>
      <w:r w:rsidRPr="004D31BB">
        <w:rPr>
          <w:rFonts w:cstheme="minorHAnsi"/>
          <w:b/>
          <w:bCs/>
          <w:color w:val="000000"/>
        </w:rPr>
        <w:t xml:space="preserve">27 </w:t>
      </w:r>
      <w:proofErr w:type="gramStart"/>
      <w:r w:rsidRPr="004D31BB">
        <w:rPr>
          <w:rFonts w:cstheme="minorHAnsi"/>
          <w:b/>
          <w:bCs/>
          <w:color w:val="000000"/>
        </w:rPr>
        <w:t>Settembre</w:t>
      </w:r>
      <w:proofErr w:type="gramEnd"/>
      <w:r w:rsidRPr="004D31BB">
        <w:rPr>
          <w:rFonts w:cstheme="minorHAnsi"/>
          <w:b/>
          <w:bCs/>
          <w:color w:val="000000"/>
        </w:rPr>
        <w:t xml:space="preserve"> 2018</w:t>
      </w:r>
    </w:p>
    <w:p w:rsidR="00BB6E49" w:rsidRPr="00CE1840" w:rsidRDefault="00BB6E49" w:rsidP="00BB6E49">
      <w:pPr>
        <w:numPr>
          <w:ilvl w:val="0"/>
          <w:numId w:val="4"/>
        </w:numPr>
        <w:spacing w:before="100" w:beforeAutospacing="1" w:after="100" w:afterAutospacing="1"/>
        <w:rPr>
          <w:rFonts w:cstheme="minorHAnsi"/>
        </w:rPr>
      </w:pPr>
      <w:r w:rsidRPr="00CE1840">
        <w:rPr>
          <w:rFonts w:cstheme="minorHAnsi"/>
          <w:color w:val="000000"/>
        </w:rPr>
        <w:t>Dal </w:t>
      </w:r>
      <w:r w:rsidRPr="004D31BB">
        <w:rPr>
          <w:rFonts w:cstheme="minorHAnsi"/>
          <w:b/>
          <w:bCs/>
          <w:color w:val="000000"/>
        </w:rPr>
        <w:t>28 Settembre</w:t>
      </w:r>
      <w:r w:rsidRPr="00CE1840">
        <w:rPr>
          <w:rFonts w:cstheme="minorHAnsi"/>
          <w:color w:val="000000"/>
        </w:rPr>
        <w:t> al </w:t>
      </w:r>
      <w:r w:rsidRPr="004D31BB">
        <w:rPr>
          <w:rFonts w:cstheme="minorHAnsi"/>
          <w:b/>
          <w:bCs/>
          <w:color w:val="000000"/>
        </w:rPr>
        <w:t>29 </w:t>
      </w:r>
      <w:proofErr w:type="gramStart"/>
      <w:r w:rsidRPr="004D31BB">
        <w:rPr>
          <w:rFonts w:cstheme="minorHAnsi"/>
          <w:b/>
          <w:bCs/>
          <w:color w:val="000000"/>
        </w:rPr>
        <w:t>Novembre</w:t>
      </w:r>
      <w:proofErr w:type="gramEnd"/>
      <w:r w:rsidRPr="004D31BB">
        <w:rPr>
          <w:rFonts w:cstheme="minorHAnsi"/>
          <w:b/>
          <w:bCs/>
          <w:color w:val="000000"/>
        </w:rPr>
        <w:t xml:space="preserve"> 2018 Euro 32,00</w:t>
      </w:r>
    </w:p>
    <w:p w:rsidR="00BB6E49" w:rsidRPr="00D06AE7" w:rsidRDefault="00BB6E49" w:rsidP="00BB6E49">
      <w:pPr>
        <w:numPr>
          <w:ilvl w:val="0"/>
          <w:numId w:val="4"/>
        </w:numPr>
        <w:spacing w:before="100" w:beforeAutospacing="1" w:after="100" w:afterAutospacing="1"/>
        <w:rPr>
          <w:rFonts w:cstheme="minorHAnsi"/>
        </w:rPr>
      </w:pPr>
      <w:r w:rsidRPr="00CE1840">
        <w:rPr>
          <w:rFonts w:cstheme="minorHAnsi"/>
          <w:color w:val="000000"/>
        </w:rPr>
        <w:t>Dal </w:t>
      </w:r>
      <w:r w:rsidRPr="004D31BB">
        <w:rPr>
          <w:rFonts w:cstheme="minorHAnsi"/>
          <w:b/>
          <w:bCs/>
          <w:color w:val="000000"/>
        </w:rPr>
        <w:t>30 </w:t>
      </w:r>
      <w:proofErr w:type="gramStart"/>
      <w:r w:rsidRPr="004D31BB">
        <w:rPr>
          <w:rFonts w:cstheme="minorHAnsi"/>
          <w:b/>
          <w:bCs/>
          <w:color w:val="000000"/>
        </w:rPr>
        <w:t>Novembre</w:t>
      </w:r>
      <w:proofErr w:type="gramEnd"/>
      <w:r w:rsidRPr="004D31BB">
        <w:rPr>
          <w:rFonts w:cstheme="minorHAnsi"/>
          <w:b/>
          <w:bCs/>
          <w:color w:val="000000"/>
        </w:rPr>
        <w:t xml:space="preserve"> 2018</w:t>
      </w:r>
      <w:r w:rsidRPr="00CE1840">
        <w:rPr>
          <w:rFonts w:cstheme="minorHAnsi"/>
          <w:color w:val="000000"/>
        </w:rPr>
        <w:t xml:space="preserve"> al </w:t>
      </w:r>
      <w:r w:rsidRPr="004D31BB">
        <w:rPr>
          <w:rFonts w:cstheme="minorHAnsi"/>
          <w:b/>
          <w:bCs/>
          <w:color w:val="000000"/>
        </w:rPr>
        <w:t>26 Febbraio 2019 Euro 37,00</w:t>
      </w:r>
    </w:p>
    <w:p w:rsidR="00BB6E49" w:rsidRPr="00D06AE7" w:rsidRDefault="00BB6E49" w:rsidP="00BB6E49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  <w:bCs/>
          <w:color w:val="000000"/>
        </w:rPr>
        <w:t xml:space="preserve">Per iscriversi basta collegarsi al sito </w:t>
      </w:r>
      <w:hyperlink r:id="rId8" w:history="1">
        <w:r w:rsidRPr="00C43162">
          <w:rPr>
            <w:rStyle w:val="Collegamentoipertestuale"/>
            <w:rFonts w:cstheme="minorHAnsi"/>
            <w:bCs/>
          </w:rPr>
          <w:t>www.romaostia.it</w:t>
        </w:r>
      </w:hyperlink>
      <w:r>
        <w:rPr>
          <w:rFonts w:cstheme="minorHAnsi"/>
          <w:bCs/>
          <w:color w:val="000000"/>
        </w:rPr>
        <w:t xml:space="preserve"> e seguire la procedura online oppure presso la sede del GS Bancari Romani.</w:t>
      </w:r>
    </w:p>
    <w:p w:rsidR="00BB6E49" w:rsidRDefault="00BB6E49" w:rsidP="00BB6E49">
      <w:pPr>
        <w:jc w:val="both"/>
        <w:rPr>
          <w:rFonts w:cstheme="minorHAnsi"/>
        </w:rPr>
      </w:pPr>
      <w:hyperlink r:id="rId9" w:history="1">
        <w:r w:rsidRPr="004D31BB">
          <w:rPr>
            <w:rFonts w:cstheme="minorHAnsi"/>
            <w:b/>
            <w:bCs/>
          </w:rPr>
          <w:t>IL PERCORSO </w:t>
        </w:r>
      </w:hyperlink>
    </w:p>
    <w:p w:rsidR="00BB6E49" w:rsidRDefault="00BB6E49" w:rsidP="00BB6E49">
      <w:pPr>
        <w:jc w:val="both"/>
        <w:rPr>
          <w:rFonts w:cstheme="minorHAnsi"/>
        </w:rPr>
      </w:pPr>
      <w:r w:rsidRPr="004D31BB">
        <w:rPr>
          <w:rFonts w:cstheme="minorHAnsi"/>
        </w:rPr>
        <w:t>Onde e griglie in partenza rispetteranno lo schema consolidato negli anni</w:t>
      </w:r>
      <w:r>
        <w:rPr>
          <w:rFonts w:cstheme="minorHAnsi"/>
        </w:rPr>
        <w:t>,</w:t>
      </w:r>
      <w:r w:rsidRPr="004D31BB">
        <w:rPr>
          <w:rFonts w:cstheme="minorHAnsi"/>
        </w:rPr>
        <w:t xml:space="preserve"> che assicura gli atleti che l’assegnazione del numero di pettorale </w:t>
      </w:r>
      <w:proofErr w:type="gramStart"/>
      <w:r>
        <w:rPr>
          <w:rFonts w:cstheme="minorHAnsi"/>
        </w:rPr>
        <w:t>venga</w:t>
      </w:r>
      <w:proofErr w:type="gramEnd"/>
      <w:r w:rsidRPr="004D31BB">
        <w:rPr>
          <w:rFonts w:cstheme="minorHAnsi"/>
        </w:rPr>
        <w:t xml:space="preserve"> fatta esclusivamente sulla base dei tempi otten</w:t>
      </w:r>
      <w:r>
        <w:rPr>
          <w:rFonts w:cstheme="minorHAnsi"/>
        </w:rPr>
        <w:t xml:space="preserve">uti, dichiarati e controllati. </w:t>
      </w:r>
    </w:p>
    <w:p w:rsidR="00BB6E49" w:rsidRDefault="00BB6E49" w:rsidP="00BB6E49">
      <w:pPr>
        <w:jc w:val="both"/>
        <w:rPr>
          <w:rFonts w:cstheme="minorHAnsi"/>
        </w:rPr>
      </w:pPr>
      <w:r>
        <w:rPr>
          <w:rFonts w:cstheme="minorHAnsi"/>
        </w:rPr>
        <w:t>Il p</w:t>
      </w:r>
      <w:r w:rsidRPr="004D31BB">
        <w:rPr>
          <w:rFonts w:cstheme="minorHAnsi"/>
        </w:rPr>
        <w:t xml:space="preserve">ercorso </w:t>
      </w:r>
      <w:r>
        <w:rPr>
          <w:rFonts w:cstheme="minorHAnsi"/>
        </w:rPr>
        <w:t xml:space="preserve">sarà quello veloce e filante </w:t>
      </w:r>
      <w:r w:rsidRPr="004D31BB">
        <w:rPr>
          <w:rFonts w:cstheme="minorHAnsi"/>
        </w:rPr>
        <w:t>speculare a quello degli scorsi anni</w:t>
      </w:r>
      <w:r>
        <w:rPr>
          <w:rFonts w:cstheme="minorHAnsi"/>
        </w:rPr>
        <w:t>:</w:t>
      </w:r>
      <w:r w:rsidRPr="004D31BB">
        <w:rPr>
          <w:rFonts w:cstheme="minorHAnsi"/>
        </w:rPr>
        <w:t xml:space="preserve"> con partenza dal </w:t>
      </w:r>
      <w:proofErr w:type="spellStart"/>
      <w:r w:rsidRPr="004D31BB">
        <w:rPr>
          <w:rFonts w:cstheme="minorHAnsi"/>
        </w:rPr>
        <w:t>Palalottomatica</w:t>
      </w:r>
      <w:proofErr w:type="spellEnd"/>
      <w:r w:rsidRPr="004D31BB">
        <w:rPr>
          <w:rFonts w:cstheme="minorHAnsi"/>
        </w:rPr>
        <w:t xml:space="preserve">, i primi 3 km e 600 metri nel quartiere </w:t>
      </w:r>
      <w:proofErr w:type="spellStart"/>
      <w:r w:rsidRPr="004D31BB">
        <w:rPr>
          <w:rFonts w:cstheme="minorHAnsi"/>
        </w:rPr>
        <w:t>dell’Eur</w:t>
      </w:r>
      <w:proofErr w:type="spellEnd"/>
      <w:r w:rsidRPr="004D31BB">
        <w:rPr>
          <w:rFonts w:cstheme="minorHAnsi"/>
        </w:rPr>
        <w:t>, e poi la via Cristoforo Colombo con arrivo sul Piazzale Cristoforo Colombo, la famosa Rotonda sul mare dei romani.</w:t>
      </w:r>
      <w:r>
        <w:rPr>
          <w:rFonts w:cstheme="minorHAnsi"/>
        </w:rPr>
        <w:t xml:space="preserve"> Il percorso è misurato e certificato dalla IAAF.</w:t>
      </w:r>
    </w:p>
    <w:p w:rsidR="00BB6E49" w:rsidRDefault="00BB6E49" w:rsidP="00BB6E49">
      <w:pPr>
        <w:jc w:val="both"/>
        <w:rPr>
          <w:rFonts w:cstheme="minorHAnsi"/>
        </w:rPr>
      </w:pPr>
    </w:p>
    <w:p w:rsidR="00BB6E49" w:rsidRPr="006C135E" w:rsidRDefault="00BB6E49" w:rsidP="00BB6E49">
      <w:pPr>
        <w:jc w:val="both"/>
        <w:rPr>
          <w:rFonts w:cstheme="minorHAnsi"/>
          <w:b/>
        </w:rPr>
      </w:pPr>
      <w:r w:rsidRPr="006C135E">
        <w:rPr>
          <w:rFonts w:cstheme="minorHAnsi"/>
          <w:b/>
        </w:rPr>
        <w:t>LE NOVITA’</w:t>
      </w:r>
    </w:p>
    <w:p w:rsidR="00BB6E49" w:rsidRDefault="00BB6E49" w:rsidP="00BB6E49">
      <w:pPr>
        <w:jc w:val="both"/>
        <w:rPr>
          <w:rFonts w:cstheme="minorHAnsi"/>
        </w:rPr>
      </w:pPr>
      <w:r>
        <w:rPr>
          <w:rFonts w:cstheme="minorHAnsi"/>
        </w:rPr>
        <w:t xml:space="preserve">Quest’anno gli organizzatori </w:t>
      </w:r>
      <w:proofErr w:type="gramStart"/>
      <w:r>
        <w:rPr>
          <w:rFonts w:cstheme="minorHAnsi"/>
        </w:rPr>
        <w:t xml:space="preserve">si </w:t>
      </w:r>
      <w:proofErr w:type="gramEnd"/>
      <w:r>
        <w:rPr>
          <w:rFonts w:cstheme="minorHAnsi"/>
        </w:rPr>
        <w:t xml:space="preserve">impegneranno in un importante progetto legato alle Charity e penseranno anche ai più piccoli con la SCHOOL MARATHON, una manifestazione aperta ai bambini che si svolgerà il sabato precedente la gara nel quartiere </w:t>
      </w:r>
      <w:proofErr w:type="spellStart"/>
      <w:r>
        <w:rPr>
          <w:rFonts w:cstheme="minorHAnsi"/>
        </w:rPr>
        <w:t>dell’Eur</w:t>
      </w:r>
      <w:proofErr w:type="spellEnd"/>
      <w:r>
        <w:rPr>
          <w:rFonts w:cstheme="minorHAnsi"/>
        </w:rPr>
        <w:t>.</w:t>
      </w:r>
    </w:p>
    <w:p w:rsidR="00BB6E49" w:rsidRDefault="00BB6E49" w:rsidP="00BB6E49">
      <w:pPr>
        <w:jc w:val="both"/>
        <w:rPr>
          <w:rFonts w:cstheme="minorHAnsi"/>
        </w:rPr>
      </w:pPr>
    </w:p>
    <w:p w:rsidR="00BB6E49" w:rsidRDefault="00BB6E49" w:rsidP="00BB6E49">
      <w:pPr>
        <w:jc w:val="both"/>
        <w:rPr>
          <w:rFonts w:cstheme="minorHAnsi"/>
        </w:rPr>
      </w:pPr>
    </w:p>
    <w:p w:rsidR="00BB6E49" w:rsidRPr="00D06AE7" w:rsidRDefault="00BB6E49" w:rsidP="00BB6E49">
      <w:pPr>
        <w:jc w:val="both"/>
        <w:rPr>
          <w:rFonts w:cstheme="minorHAnsi"/>
        </w:rPr>
      </w:pPr>
    </w:p>
    <w:p w:rsidR="00BB6E49" w:rsidRPr="00CE1840" w:rsidRDefault="00BB6E49" w:rsidP="00BB6E49">
      <w:pPr>
        <w:jc w:val="both"/>
      </w:pPr>
    </w:p>
    <w:p w:rsidR="00BB6E49" w:rsidRPr="00CE1840" w:rsidRDefault="00BB6E49" w:rsidP="00BB6E49">
      <w:pPr>
        <w:jc w:val="both"/>
      </w:pPr>
    </w:p>
    <w:p w:rsidR="0095054A" w:rsidRPr="00BB6E49" w:rsidRDefault="0095054A" w:rsidP="00BB6E49">
      <w:bookmarkStart w:id="0" w:name="_GoBack"/>
      <w:bookmarkEnd w:id="0"/>
    </w:p>
    <w:sectPr w:rsidR="0095054A" w:rsidRPr="00BB6E49" w:rsidSect="00063225">
      <w:headerReference w:type="default" r:id="rId10"/>
      <w:footerReference w:type="default" r:id="rId11"/>
      <w:pgSz w:w="11900" w:h="16840"/>
      <w:pgMar w:top="1985" w:right="560" w:bottom="107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4A" w:rsidRDefault="0095054A" w:rsidP="0015793D">
      <w:r>
        <w:separator/>
      </w:r>
    </w:p>
  </w:endnote>
  <w:endnote w:type="continuationSeparator" w:id="0">
    <w:p w:rsidR="0095054A" w:rsidRDefault="0095054A" w:rsidP="001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NOC Sans">
    <w:altName w:val="Ari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4A" w:rsidRDefault="002F6744" w:rsidP="003C3967">
    <w:pPr>
      <w:pStyle w:val="Pidipagina"/>
      <w:ind w:left="-567"/>
    </w:pPr>
    <w:r>
      <w:rPr>
        <w:noProof/>
      </w:rPr>
      <w:drawing>
        <wp:inline distT="0" distB="0" distL="0" distR="0">
          <wp:extent cx="7493000" cy="1701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4A" w:rsidRDefault="0095054A" w:rsidP="0015793D">
      <w:r>
        <w:separator/>
      </w:r>
    </w:p>
  </w:footnote>
  <w:footnote w:type="continuationSeparator" w:id="0">
    <w:p w:rsidR="0095054A" w:rsidRDefault="0095054A" w:rsidP="001579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4A" w:rsidRPr="00652C4B" w:rsidRDefault="002F6744" w:rsidP="00A7124E">
    <w:pPr>
      <w:pStyle w:val="Intestazione"/>
      <w:ind w:hanging="567"/>
    </w:pPr>
    <w:r>
      <w:rPr>
        <w:noProof/>
      </w:rPr>
      <w:drawing>
        <wp:inline distT="0" distB="0" distL="0" distR="0">
          <wp:extent cx="7543800" cy="190500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2FAA"/>
    <w:multiLevelType w:val="hybridMultilevel"/>
    <w:tmpl w:val="6E8665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851AD"/>
    <w:multiLevelType w:val="hybridMultilevel"/>
    <w:tmpl w:val="490220CA"/>
    <w:lvl w:ilvl="0" w:tplc="2DF45DA8">
      <w:numFmt w:val="bullet"/>
      <w:lvlText w:val="-"/>
      <w:lvlJc w:val="left"/>
      <w:pPr>
        <w:ind w:left="502" w:hanging="360"/>
      </w:pPr>
      <w:rPr>
        <w:rFonts w:ascii="ADNOC Sans" w:eastAsia="Times New Roman" w:hAnsi="ADNOC Sans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4063499"/>
    <w:multiLevelType w:val="multilevel"/>
    <w:tmpl w:val="361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C7442"/>
    <w:multiLevelType w:val="hybridMultilevel"/>
    <w:tmpl w:val="23445F5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3D"/>
    <w:rsid w:val="00027E9C"/>
    <w:rsid w:val="000547D6"/>
    <w:rsid w:val="00063225"/>
    <w:rsid w:val="000B630B"/>
    <w:rsid w:val="000B754D"/>
    <w:rsid w:val="000E48EE"/>
    <w:rsid w:val="00123535"/>
    <w:rsid w:val="00142B47"/>
    <w:rsid w:val="00152471"/>
    <w:rsid w:val="0015793D"/>
    <w:rsid w:val="00172CA7"/>
    <w:rsid w:val="001764BD"/>
    <w:rsid w:val="001B4BBD"/>
    <w:rsid w:val="001F4D38"/>
    <w:rsid w:val="00213F9A"/>
    <w:rsid w:val="00240C9E"/>
    <w:rsid w:val="00244A39"/>
    <w:rsid w:val="0025724B"/>
    <w:rsid w:val="00282D23"/>
    <w:rsid w:val="002B052C"/>
    <w:rsid w:val="002B397F"/>
    <w:rsid w:val="002C5B74"/>
    <w:rsid w:val="002F6744"/>
    <w:rsid w:val="003060F5"/>
    <w:rsid w:val="003306D2"/>
    <w:rsid w:val="0033327E"/>
    <w:rsid w:val="00370941"/>
    <w:rsid w:val="0037412F"/>
    <w:rsid w:val="00381DBE"/>
    <w:rsid w:val="003849F1"/>
    <w:rsid w:val="0039613B"/>
    <w:rsid w:val="003C3967"/>
    <w:rsid w:val="003C53CC"/>
    <w:rsid w:val="00404FA0"/>
    <w:rsid w:val="00444478"/>
    <w:rsid w:val="004702BD"/>
    <w:rsid w:val="00474781"/>
    <w:rsid w:val="0049081B"/>
    <w:rsid w:val="00513C1F"/>
    <w:rsid w:val="00514E9B"/>
    <w:rsid w:val="005269B2"/>
    <w:rsid w:val="005A4B18"/>
    <w:rsid w:val="005B6A31"/>
    <w:rsid w:val="005B78E9"/>
    <w:rsid w:val="005C5E10"/>
    <w:rsid w:val="005E6291"/>
    <w:rsid w:val="0060018B"/>
    <w:rsid w:val="00620EBF"/>
    <w:rsid w:val="006227DF"/>
    <w:rsid w:val="00632827"/>
    <w:rsid w:val="00647E45"/>
    <w:rsid w:val="00652C4B"/>
    <w:rsid w:val="00667DCD"/>
    <w:rsid w:val="00680857"/>
    <w:rsid w:val="0068202E"/>
    <w:rsid w:val="006B11CB"/>
    <w:rsid w:val="0070418A"/>
    <w:rsid w:val="00742BB4"/>
    <w:rsid w:val="00770640"/>
    <w:rsid w:val="007735D2"/>
    <w:rsid w:val="00784E81"/>
    <w:rsid w:val="007909A0"/>
    <w:rsid w:val="007921E4"/>
    <w:rsid w:val="007C38DD"/>
    <w:rsid w:val="007C7969"/>
    <w:rsid w:val="007E4D8B"/>
    <w:rsid w:val="007F0C15"/>
    <w:rsid w:val="00805BC6"/>
    <w:rsid w:val="008176D2"/>
    <w:rsid w:val="00827477"/>
    <w:rsid w:val="00827F15"/>
    <w:rsid w:val="00850D10"/>
    <w:rsid w:val="00864C49"/>
    <w:rsid w:val="00890DD6"/>
    <w:rsid w:val="008D2A87"/>
    <w:rsid w:val="008D40E2"/>
    <w:rsid w:val="00901A79"/>
    <w:rsid w:val="00935D75"/>
    <w:rsid w:val="009452D1"/>
    <w:rsid w:val="00945700"/>
    <w:rsid w:val="0095054A"/>
    <w:rsid w:val="0095395F"/>
    <w:rsid w:val="009A323B"/>
    <w:rsid w:val="009A6FD2"/>
    <w:rsid w:val="009D7403"/>
    <w:rsid w:val="009E105B"/>
    <w:rsid w:val="009E3FE9"/>
    <w:rsid w:val="00A05235"/>
    <w:rsid w:val="00A15ECB"/>
    <w:rsid w:val="00A21122"/>
    <w:rsid w:val="00A36EAC"/>
    <w:rsid w:val="00A7124E"/>
    <w:rsid w:val="00A97E7E"/>
    <w:rsid w:val="00AA7521"/>
    <w:rsid w:val="00AB3693"/>
    <w:rsid w:val="00AE2BA5"/>
    <w:rsid w:val="00B10421"/>
    <w:rsid w:val="00B14081"/>
    <w:rsid w:val="00B62C05"/>
    <w:rsid w:val="00BA23F6"/>
    <w:rsid w:val="00BA4F55"/>
    <w:rsid w:val="00BB6E49"/>
    <w:rsid w:val="00BE5DBC"/>
    <w:rsid w:val="00C12181"/>
    <w:rsid w:val="00C32695"/>
    <w:rsid w:val="00C4021A"/>
    <w:rsid w:val="00C4236E"/>
    <w:rsid w:val="00C443A8"/>
    <w:rsid w:val="00D1318E"/>
    <w:rsid w:val="00D17D9F"/>
    <w:rsid w:val="00D32049"/>
    <w:rsid w:val="00D42A86"/>
    <w:rsid w:val="00D51FE1"/>
    <w:rsid w:val="00D53648"/>
    <w:rsid w:val="00DD50E7"/>
    <w:rsid w:val="00DF13DE"/>
    <w:rsid w:val="00DF4BB8"/>
    <w:rsid w:val="00E02F46"/>
    <w:rsid w:val="00E03F37"/>
    <w:rsid w:val="00E14001"/>
    <w:rsid w:val="00E21D3B"/>
    <w:rsid w:val="00E559FF"/>
    <w:rsid w:val="00E65B47"/>
    <w:rsid w:val="00E8578B"/>
    <w:rsid w:val="00E96245"/>
    <w:rsid w:val="00EA08E2"/>
    <w:rsid w:val="00EE5A51"/>
    <w:rsid w:val="00EF0F61"/>
    <w:rsid w:val="00F029FE"/>
    <w:rsid w:val="00F5208D"/>
    <w:rsid w:val="00F568CC"/>
    <w:rsid w:val="00FB2377"/>
    <w:rsid w:val="00FC6313"/>
    <w:rsid w:val="00FC7893"/>
    <w:rsid w:val="00FD040F"/>
    <w:rsid w:val="00FE4F3F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93D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57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1579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7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1579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79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15793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A36E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A36EAC"/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A36EAC"/>
    <w:rPr>
      <w:rFonts w:eastAsia="Times New Roman" w:cs="Times New Roman"/>
      <w:sz w:val="20"/>
      <w:szCs w:val="20"/>
      <w:lang w:eastAsia="en-US"/>
    </w:rPr>
  </w:style>
  <w:style w:type="character" w:styleId="Rimandonotaapidipagina">
    <w:name w:val="footnote reference"/>
    <w:basedOn w:val="Caratterepredefinitoparagrafo"/>
    <w:uiPriority w:val="99"/>
    <w:semiHidden/>
    <w:rsid w:val="00A36EAC"/>
    <w:rPr>
      <w:rFonts w:cs="Times New Roman"/>
      <w:vertAlign w:val="superscript"/>
    </w:rPr>
  </w:style>
  <w:style w:type="character" w:styleId="Collegamentoipertestuale">
    <w:name w:val="Hyperlink"/>
    <w:basedOn w:val="Caratterepredefinitoparagrafo"/>
    <w:uiPriority w:val="99"/>
    <w:rsid w:val="00A36EAC"/>
    <w:rPr>
      <w:rFonts w:cs="Times New Roman"/>
      <w:color w:val="0000FF"/>
      <w:u w:val="single"/>
    </w:rPr>
  </w:style>
  <w:style w:type="paragraph" w:customStyle="1" w:styleId="About">
    <w:name w:val="About"/>
    <w:basedOn w:val="Normale"/>
    <w:uiPriority w:val="99"/>
    <w:rsid w:val="00827477"/>
    <w:rPr>
      <w:sz w:val="18"/>
      <w:szCs w:val="22"/>
      <w:lang w:val="en-GB" w:eastAsia="en-US"/>
    </w:rPr>
  </w:style>
  <w:style w:type="character" w:styleId="Rimandocommento">
    <w:name w:val="annotation reference"/>
    <w:basedOn w:val="Caratterepredefinitoparagrafo"/>
    <w:uiPriority w:val="99"/>
    <w:semiHidden/>
    <w:rsid w:val="003C53C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C53C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3C53CC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C53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C53CC"/>
    <w:rPr>
      <w:rFonts w:cs="Times New Roman"/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C40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locked/>
    <w:rsid w:val="00C4021A"/>
    <w:rPr>
      <w:rFonts w:ascii="Courier New" w:hAnsi="Courier New" w:cs="Courier New"/>
      <w:sz w:val="20"/>
      <w:szCs w:val="20"/>
    </w:rPr>
  </w:style>
  <w:style w:type="character" w:customStyle="1" w:styleId="yiv2141104418downloadlinklink">
    <w:name w:val="yiv2141104418download_link_link"/>
    <w:basedOn w:val="Caratterepredefinitoparagrafo"/>
    <w:uiPriority w:val="99"/>
    <w:rsid w:val="00784E81"/>
    <w:rPr>
      <w:rFonts w:cs="Times New Roman"/>
    </w:rPr>
  </w:style>
  <w:style w:type="character" w:customStyle="1" w:styleId="yiv0096963239">
    <w:name w:val="yiv0096963239"/>
    <w:basedOn w:val="Caratterepredefinitoparagrafo"/>
    <w:uiPriority w:val="99"/>
    <w:rsid w:val="00784E81"/>
    <w:rPr>
      <w:rFonts w:cs="Times New Roman"/>
    </w:rPr>
  </w:style>
  <w:style w:type="character" w:customStyle="1" w:styleId="EmailStyle36">
    <w:name w:val="EmailStyle36"/>
    <w:basedOn w:val="Caratterepredefinitoparagrafo"/>
    <w:uiPriority w:val="99"/>
    <w:semiHidden/>
    <w:rsid w:val="00E8578B"/>
    <w:rPr>
      <w:rFonts w:ascii="Arial" w:hAnsi="Arial" w:cs="Arial"/>
      <w:color w:val="000080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locked/>
    <w:rsid w:val="00BB6E4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93D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57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1579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7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1579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79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15793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A36E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A36EAC"/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A36EAC"/>
    <w:rPr>
      <w:rFonts w:eastAsia="Times New Roman" w:cs="Times New Roman"/>
      <w:sz w:val="20"/>
      <w:szCs w:val="20"/>
      <w:lang w:eastAsia="en-US"/>
    </w:rPr>
  </w:style>
  <w:style w:type="character" w:styleId="Rimandonotaapidipagina">
    <w:name w:val="footnote reference"/>
    <w:basedOn w:val="Caratterepredefinitoparagrafo"/>
    <w:uiPriority w:val="99"/>
    <w:semiHidden/>
    <w:rsid w:val="00A36EAC"/>
    <w:rPr>
      <w:rFonts w:cs="Times New Roman"/>
      <w:vertAlign w:val="superscript"/>
    </w:rPr>
  </w:style>
  <w:style w:type="character" w:styleId="Collegamentoipertestuale">
    <w:name w:val="Hyperlink"/>
    <w:basedOn w:val="Caratterepredefinitoparagrafo"/>
    <w:uiPriority w:val="99"/>
    <w:rsid w:val="00A36EAC"/>
    <w:rPr>
      <w:rFonts w:cs="Times New Roman"/>
      <w:color w:val="0000FF"/>
      <w:u w:val="single"/>
    </w:rPr>
  </w:style>
  <w:style w:type="paragraph" w:customStyle="1" w:styleId="About">
    <w:name w:val="About"/>
    <w:basedOn w:val="Normale"/>
    <w:uiPriority w:val="99"/>
    <w:rsid w:val="00827477"/>
    <w:rPr>
      <w:sz w:val="18"/>
      <w:szCs w:val="22"/>
      <w:lang w:val="en-GB" w:eastAsia="en-US"/>
    </w:rPr>
  </w:style>
  <w:style w:type="character" w:styleId="Rimandocommento">
    <w:name w:val="annotation reference"/>
    <w:basedOn w:val="Caratterepredefinitoparagrafo"/>
    <w:uiPriority w:val="99"/>
    <w:semiHidden/>
    <w:rsid w:val="003C53C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C53C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3C53CC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C53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C53CC"/>
    <w:rPr>
      <w:rFonts w:cs="Times New Roman"/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C40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locked/>
    <w:rsid w:val="00C4021A"/>
    <w:rPr>
      <w:rFonts w:ascii="Courier New" w:hAnsi="Courier New" w:cs="Courier New"/>
      <w:sz w:val="20"/>
      <w:szCs w:val="20"/>
    </w:rPr>
  </w:style>
  <w:style w:type="character" w:customStyle="1" w:styleId="yiv2141104418downloadlinklink">
    <w:name w:val="yiv2141104418download_link_link"/>
    <w:basedOn w:val="Caratterepredefinitoparagrafo"/>
    <w:uiPriority w:val="99"/>
    <w:rsid w:val="00784E81"/>
    <w:rPr>
      <w:rFonts w:cs="Times New Roman"/>
    </w:rPr>
  </w:style>
  <w:style w:type="character" w:customStyle="1" w:styleId="yiv0096963239">
    <w:name w:val="yiv0096963239"/>
    <w:basedOn w:val="Caratterepredefinitoparagrafo"/>
    <w:uiPriority w:val="99"/>
    <w:rsid w:val="00784E81"/>
    <w:rPr>
      <w:rFonts w:cs="Times New Roman"/>
    </w:rPr>
  </w:style>
  <w:style w:type="character" w:customStyle="1" w:styleId="EmailStyle36">
    <w:name w:val="EmailStyle36"/>
    <w:basedOn w:val="Caratterepredefinitoparagrafo"/>
    <w:uiPriority w:val="99"/>
    <w:semiHidden/>
    <w:rsid w:val="00E8578B"/>
    <w:rPr>
      <w:rFonts w:ascii="Arial" w:hAnsi="Arial" w:cs="Arial"/>
      <w:color w:val="000080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locked/>
    <w:rsid w:val="00BB6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8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omaostia.it" TargetMode="External"/><Relationship Id="rId9" Type="http://schemas.openxmlformats.org/officeDocument/2006/relationships/hyperlink" Target="http://www.romatoday.it/sport/percorso-roma-ostia-11-marzo-2018.htm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4505</Characters>
  <Application>Microsoft Macintosh Word</Application>
  <DocSecurity>0</DocSecurity>
  <Lines>37</Lines>
  <Paragraphs>10</Paragraphs>
  <ScaleCrop>false</ScaleCrop>
  <Company>Zampediverse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Castroflorio</dc:creator>
  <cp:keywords/>
  <dc:description/>
  <cp:lastModifiedBy>Laura Duchi</cp:lastModifiedBy>
  <cp:revision>2</cp:revision>
  <dcterms:created xsi:type="dcterms:W3CDTF">2019-02-15T15:07:00Z</dcterms:created>
  <dcterms:modified xsi:type="dcterms:W3CDTF">2019-02-15T15:07:00Z</dcterms:modified>
</cp:coreProperties>
</file>